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DC51" w14:textId="541AB190" w:rsidR="00121D06" w:rsidRDefault="00121D06" w:rsidP="00121D06">
      <w:pPr>
        <w:pStyle w:val="Normal1"/>
      </w:pPr>
      <w:r>
        <w:rPr>
          <w:noProof/>
        </w:rPr>
        <w:drawing>
          <wp:inline distT="0" distB="0" distL="0" distR="0" wp14:anchorId="68CC85A4" wp14:editId="57AE485B">
            <wp:extent cx="5274310" cy="1009015"/>
            <wp:effectExtent l="0" t="0" r="2540" b="635"/>
            <wp:docPr id="124285350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C23CCF2" w14:textId="029F41B8" w:rsidR="00121D06" w:rsidRDefault="00121D06" w:rsidP="00121D06">
      <w:pPr>
        <w:pStyle w:val="1"/>
        <w:rPr>
          <w:rFonts w:ascii="Arial" w:eastAsia="Calibri" w:hAnsi="Arial" w:cs="Arial"/>
        </w:rPr>
      </w:pPr>
      <w:hyperlink r:id="rId8" w:history="1">
        <w:r>
          <w:rPr>
            <w:rStyle w:val="16"/>
            <w:rFonts w:ascii="Arial" w:eastAsia="Calibri" w:hAnsi="Arial" w:cs="Arial"/>
          </w:rPr>
          <w:t>WWW.EKCHANION.GR</w:t>
        </w:r>
      </w:hyperlink>
      <w:r>
        <w:rPr>
          <w:rFonts w:ascii="Arial" w:eastAsia="Calibri" w:hAnsi="Arial" w:cs="Arial"/>
        </w:rPr>
        <w:t xml:space="preserve">                                                       Χανιά  </w:t>
      </w:r>
      <w:r w:rsidR="00C6338F">
        <w:rPr>
          <w:rFonts w:ascii="Arial" w:eastAsia="Calibri" w:hAnsi="Arial" w:cs="Arial"/>
        </w:rPr>
        <w:t>0</w:t>
      </w:r>
      <w:r>
        <w:rPr>
          <w:rFonts w:ascii="Arial" w:eastAsia="Calibri" w:hAnsi="Arial" w:cs="Arial"/>
        </w:rPr>
        <w:t>2-0</w:t>
      </w:r>
      <w:r w:rsidR="00C6338F">
        <w:rPr>
          <w:rFonts w:ascii="Arial" w:eastAsia="Calibri" w:hAnsi="Arial" w:cs="Arial"/>
        </w:rPr>
        <w:t>6</w:t>
      </w:r>
      <w:r>
        <w:rPr>
          <w:rFonts w:ascii="Arial" w:eastAsia="Calibri" w:hAnsi="Arial" w:cs="Arial"/>
        </w:rPr>
        <w:t xml:space="preserve">-2025                   </w:t>
      </w:r>
    </w:p>
    <w:p w14:paraId="547A1842" w14:textId="77777777" w:rsidR="00121D06" w:rsidRDefault="00121D06" w:rsidP="00121D06">
      <w:pPr>
        <w:pStyle w:val="1"/>
        <w:rPr>
          <w:rStyle w:val="15"/>
          <w:rFonts w:ascii="Arial" w:eastAsia="Calibri" w:hAnsi="Arial"/>
          <w:b/>
        </w:rPr>
      </w:pPr>
      <w:r>
        <w:rPr>
          <w:rStyle w:val="15"/>
          <w:rFonts w:ascii="Arial" w:eastAsia="Calibri" w:hAnsi="Arial" w:cs="Arial"/>
          <w:b/>
        </w:rPr>
        <w:t xml:space="preserve"> </w:t>
      </w:r>
    </w:p>
    <w:p w14:paraId="6B018C97" w14:textId="77777777" w:rsidR="00121D06" w:rsidRDefault="00121D06" w:rsidP="00121D06">
      <w:pPr>
        <w:pStyle w:val="1"/>
        <w:rPr>
          <w:rStyle w:val="15"/>
          <w:rFonts w:ascii="Arial" w:eastAsia="Calibri" w:hAnsi="Arial" w:cs="Arial"/>
          <w:b/>
          <w:u w:val="single"/>
        </w:rPr>
      </w:pPr>
      <w:r>
        <w:rPr>
          <w:rStyle w:val="15"/>
          <w:rFonts w:ascii="Arial" w:eastAsia="Calibri" w:hAnsi="Arial" w:cs="Arial"/>
          <w:b/>
        </w:rPr>
        <w:t xml:space="preserve">                                              </w:t>
      </w:r>
      <w:r>
        <w:rPr>
          <w:rStyle w:val="15"/>
          <w:rFonts w:ascii="Arial" w:eastAsia="Calibri" w:hAnsi="Arial" w:cs="Arial"/>
          <w:b/>
          <w:u w:val="single"/>
        </w:rPr>
        <w:t>ΔΕΛΤΙΟ ΤΥΠΟΥ</w:t>
      </w:r>
    </w:p>
    <w:p w14:paraId="172CA8F3" w14:textId="77777777" w:rsidR="00121D06" w:rsidRDefault="00121D06" w:rsidP="001B4197">
      <w:pPr>
        <w:spacing w:line="360" w:lineRule="auto"/>
        <w:ind w:firstLine="720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6D22F6F8" w14:textId="23DA044F" w:rsidR="001B4197" w:rsidRPr="00121D06" w:rsidRDefault="001B4197" w:rsidP="001B4197">
      <w:pPr>
        <w:spacing w:line="360" w:lineRule="auto"/>
        <w:ind w:firstLine="720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21D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Το Εργατικό Κέντρο Ν. Χανίων στηρίζει τον αγώνα των εφοριακών ενάντια στην  κατάργηση των τοπικών ΔΟΥ, με τη μορφή που λειτουργούν σήμερα και την δημιουργία μεγάλων φορολογικών κέντρων.</w:t>
      </w:r>
    </w:p>
    <w:p w14:paraId="7169854C" w14:textId="22CE24B3" w:rsidR="001B4197" w:rsidRPr="00121D06" w:rsidRDefault="001B4197" w:rsidP="00121D06">
      <w:pPr>
        <w:pStyle w:val="a4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21D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Η κατάργηση των τοπικών ΔΟΥ θα επιβαρύνει σημαντικά τους φορολογούμενους. </w:t>
      </w:r>
      <w:r w:rsidR="00121D06" w:rsidRPr="00121D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Θ</w:t>
      </w:r>
      <w:r w:rsidRPr="00121D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α αναγκάζονται να μετακινούνται για δεκάδες χιλιόμετρα προκειμένου να εξυπηρετηθούν, επιβαρυνόμενοι με κόστος μεταφοράς και χαμένες εργατοώρες.</w:t>
      </w:r>
    </w:p>
    <w:p w14:paraId="782BA287" w14:textId="77777777" w:rsidR="001B4197" w:rsidRPr="00121D06" w:rsidRDefault="001B4197" w:rsidP="00121D06">
      <w:pPr>
        <w:pStyle w:val="a4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21D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Θα συμβάλει στην ερημοποίηση της περιφέρειας και στην περαιτέρω αποδυνάμωση της τοπικής αναπτυξιακής δυναμικής.</w:t>
      </w:r>
    </w:p>
    <w:p w14:paraId="3D0700DE" w14:textId="77777777" w:rsidR="001B4197" w:rsidRPr="00121D06" w:rsidRDefault="001B4197" w:rsidP="00121D06">
      <w:pPr>
        <w:pStyle w:val="a4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21D0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Και ελλοχεύει τον κίνδυνο για ιδιωτικοποίηση κρίσιμων δημόσιων λειτουργιών.</w:t>
      </w:r>
    </w:p>
    <w:p w14:paraId="50B906CF" w14:textId="01268A40" w:rsidR="001B4197" w:rsidRPr="003100F5" w:rsidRDefault="00C6338F" w:rsidP="001B4197">
      <w:pPr>
        <w:spacing w:line="360" w:lineRule="auto"/>
        <w:ind w:firstLine="720"/>
        <w:jc w:val="both"/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</w:pPr>
      <w:r w:rsidRPr="003100F5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>Σ</w:t>
      </w:r>
      <w:r w:rsidR="001B4197" w:rsidRPr="003100F5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>τηρί</w:t>
      </w:r>
      <w:r w:rsidRPr="003100F5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 xml:space="preserve">ζουμε την κινητοποίηση του Συλλόγου εργαζομένων στην </w:t>
      </w:r>
      <w:r w:rsidR="00F158AC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>ΔΟ</w:t>
      </w:r>
      <w:r w:rsidR="00F23FCB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>Υ</w:t>
      </w:r>
      <w:r w:rsidR="00F158AC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>,</w:t>
      </w:r>
      <w:r w:rsidRPr="003100F5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 xml:space="preserve"> που έχει προκηρυχθεί </w:t>
      </w:r>
      <w:r w:rsidR="001B4197" w:rsidRPr="003100F5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>την Τετάρτη 4 Ιουνίου και ώρα 12:30</w:t>
      </w:r>
      <w:r w:rsidRPr="003100F5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Pr="003100F5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>έξω από το κτίριο της ΔΟΥ</w:t>
      </w:r>
      <w:r w:rsidRPr="003100F5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>.</w:t>
      </w:r>
      <w:r w:rsidR="001B4197" w:rsidRPr="003100F5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8961B7D" w14:textId="31A970E7" w:rsidR="00121D06" w:rsidRDefault="00121D06" w:rsidP="001B4197">
      <w:pPr>
        <w:spacing w:line="360" w:lineRule="auto"/>
        <w:ind w:firstLine="720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2EBE114C" w14:textId="77777777" w:rsidR="00121D06" w:rsidRDefault="00121D06" w:rsidP="00121D06">
      <w:pPr>
        <w:pStyle w:val="Normal"/>
        <w:tabs>
          <w:tab w:val="left" w:pos="1185"/>
          <w:tab w:val="left" w:pos="31680"/>
        </w:tabs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Εργατοϋπαλληλικό Κέντρο Ν. Χανίων</w:t>
      </w:r>
    </w:p>
    <w:p w14:paraId="4C5D2B34" w14:textId="77777777" w:rsidR="00121D06" w:rsidRPr="00121D06" w:rsidRDefault="00121D06" w:rsidP="001B4197">
      <w:pPr>
        <w:spacing w:line="360" w:lineRule="auto"/>
        <w:ind w:firstLine="720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42AD29F2" w14:textId="77777777" w:rsidR="000458B2" w:rsidRPr="001B4197" w:rsidRDefault="000458B2" w:rsidP="001B4197"/>
    <w:sectPr w:rsidR="000458B2" w:rsidRPr="001B4197" w:rsidSect="001B4197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8F58" w14:textId="77777777" w:rsidR="007C4B58" w:rsidRDefault="007C4B58">
      <w:pPr>
        <w:spacing w:line="240" w:lineRule="auto"/>
      </w:pPr>
      <w:r>
        <w:separator/>
      </w:r>
    </w:p>
  </w:endnote>
  <w:endnote w:type="continuationSeparator" w:id="0">
    <w:p w14:paraId="64885869" w14:textId="77777777" w:rsidR="007C4B58" w:rsidRDefault="007C4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UB-Helvetica"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B98C5" w14:textId="77777777" w:rsidR="007C4B58" w:rsidRDefault="007C4B58">
      <w:pPr>
        <w:spacing w:after="0"/>
      </w:pPr>
      <w:r>
        <w:separator/>
      </w:r>
    </w:p>
  </w:footnote>
  <w:footnote w:type="continuationSeparator" w:id="0">
    <w:p w14:paraId="477FAC19" w14:textId="77777777" w:rsidR="007C4B58" w:rsidRDefault="007C4B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023D2"/>
    <w:multiLevelType w:val="hybridMultilevel"/>
    <w:tmpl w:val="B8D8C0B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514C58"/>
    <w:multiLevelType w:val="hybridMultilevel"/>
    <w:tmpl w:val="311C7C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8724">
    <w:abstractNumId w:val="1"/>
  </w:num>
  <w:num w:numId="2" w16cid:durableId="176653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A6"/>
    <w:rsid w:val="000458B2"/>
    <w:rsid w:val="00121D06"/>
    <w:rsid w:val="001B4197"/>
    <w:rsid w:val="003100F5"/>
    <w:rsid w:val="003551A6"/>
    <w:rsid w:val="003A36E0"/>
    <w:rsid w:val="003E5B66"/>
    <w:rsid w:val="005E5289"/>
    <w:rsid w:val="00642CFB"/>
    <w:rsid w:val="007934FC"/>
    <w:rsid w:val="007C4B58"/>
    <w:rsid w:val="009D170B"/>
    <w:rsid w:val="00C6338F"/>
    <w:rsid w:val="00C71E54"/>
    <w:rsid w:val="00CA1392"/>
    <w:rsid w:val="00D34D74"/>
    <w:rsid w:val="00F158AC"/>
    <w:rsid w:val="00F23FCB"/>
    <w:rsid w:val="7B15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4D66"/>
  <w15:docId w15:val="{57080F3F-F68B-4E90-8117-B6C94FBD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4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458B2"/>
    <w:rPr>
      <w:b/>
      <w:bCs/>
    </w:rPr>
  </w:style>
  <w:style w:type="paragraph" w:styleId="a4">
    <w:name w:val="List Paragraph"/>
    <w:basedOn w:val="a"/>
    <w:uiPriority w:val="99"/>
    <w:rsid w:val="00121D06"/>
    <w:pPr>
      <w:ind w:left="720"/>
      <w:contextualSpacing/>
    </w:pPr>
  </w:style>
  <w:style w:type="paragraph" w:customStyle="1" w:styleId="Normal1">
    <w:name w:val="Normal1"/>
    <w:basedOn w:val="a"/>
    <w:rsid w:val="00121D06"/>
    <w:pPr>
      <w:spacing w:before="100" w:beforeAutospacing="1" w:after="100" w:afterAutospacing="1" w:line="268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">
    <w:name w:val="Βασικό1"/>
    <w:basedOn w:val="a"/>
    <w:rsid w:val="00121D06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character" w:customStyle="1" w:styleId="15">
    <w:name w:val="15"/>
    <w:basedOn w:val="a0"/>
    <w:rsid w:val="00121D06"/>
    <w:rPr>
      <w:rFonts w:ascii="UB-Helvetica" w:hAnsi="UB-Helvetica" w:hint="default"/>
      <w:color w:val="000000"/>
    </w:rPr>
  </w:style>
  <w:style w:type="character" w:customStyle="1" w:styleId="16">
    <w:name w:val="16"/>
    <w:basedOn w:val="a0"/>
    <w:rsid w:val="00121D06"/>
    <w:rPr>
      <w:rFonts w:ascii="Calibri" w:hAnsi="Calibri" w:cs="Calibri" w:hint="default"/>
      <w:color w:val="0000FF"/>
      <w:u w:val="single"/>
    </w:rPr>
  </w:style>
  <w:style w:type="paragraph" w:customStyle="1" w:styleId="Normal">
    <w:name w:val="Normal"/>
    <w:rsid w:val="00121D06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0405">
          <w:blockQuote w:val="1"/>
          <w:marLeft w:val="0"/>
          <w:marRight w:val="0"/>
          <w:marTop w:val="6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2371">
          <w:blockQuote w:val="1"/>
          <w:marLeft w:val="0"/>
          <w:marRight w:val="0"/>
          <w:marTop w:val="6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CHANION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Ανδρεας Πολυρακης</dc:creator>
  <cp:lastModifiedBy>user</cp:lastModifiedBy>
  <cp:revision>8</cp:revision>
  <cp:lastPrinted>2025-06-02T08:55:00Z</cp:lastPrinted>
  <dcterms:created xsi:type="dcterms:W3CDTF">2025-06-02T09:03:00Z</dcterms:created>
  <dcterms:modified xsi:type="dcterms:W3CDTF">2025-06-02T09:16:00Z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1978102FB2F04F55AD08989D1EE819C0_13</vt:lpwstr>
  </property>
</Properties>
</file>